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A7" w:rsidRPr="00FB71A7" w:rsidRDefault="00FB71A7" w:rsidP="00FB71A7">
      <w:pPr>
        <w:jc w:val="center"/>
        <w:rPr>
          <w:b/>
          <w:sz w:val="24"/>
        </w:rPr>
      </w:pPr>
      <w:r w:rsidRPr="00FB71A7">
        <w:rPr>
          <w:b/>
          <w:sz w:val="24"/>
        </w:rPr>
        <w:t>Trellis supply</w:t>
      </w:r>
    </w:p>
    <w:p w:rsidR="00FB71A7" w:rsidRDefault="00FB71A7">
      <w:r>
        <w:t>How to build a deer fence Content</w:t>
      </w:r>
    </w:p>
    <w:p w:rsidR="00FB71A7" w:rsidRPr="00FB71A7" w:rsidRDefault="00FB71A7" w:rsidP="00FB71A7">
      <w:pPr>
        <w:shd w:val="clear" w:color="auto" w:fill="FFFFFF"/>
        <w:spacing w:after="0" w:line="360" w:lineRule="atLeast"/>
        <w:textAlignment w:val="baseline"/>
        <w:outlineLvl w:val="1"/>
        <w:rPr>
          <w:rFonts w:ascii="Arial" w:eastAsia="Times New Roman" w:hAnsi="Arial" w:cs="Arial"/>
          <w:color w:val="444444"/>
          <w:sz w:val="33"/>
          <w:szCs w:val="33"/>
        </w:rPr>
      </w:pPr>
      <w:hyperlink r:id="rId5" w:tooltip="1-Three Essentials For A Good Fence" w:history="1">
        <w:r w:rsidRPr="00FB71A7">
          <w:rPr>
            <w:rFonts w:ascii="Arial" w:eastAsia="Times New Roman" w:hAnsi="Arial" w:cs="Arial"/>
            <w:color w:val="C12C2C"/>
            <w:sz w:val="33"/>
            <w:szCs w:val="33"/>
            <w:bdr w:val="none" w:sz="0" w:space="0" w:color="auto" w:frame="1"/>
          </w:rPr>
          <w:t xml:space="preserve">1-Three Essentials </w:t>
        </w:r>
        <w:proofErr w:type="gramStart"/>
        <w:r w:rsidRPr="00FB71A7">
          <w:rPr>
            <w:rFonts w:ascii="Arial" w:eastAsia="Times New Roman" w:hAnsi="Arial" w:cs="Arial"/>
            <w:color w:val="C12C2C"/>
            <w:sz w:val="33"/>
            <w:szCs w:val="33"/>
            <w:bdr w:val="none" w:sz="0" w:space="0" w:color="auto" w:frame="1"/>
          </w:rPr>
          <w:t>For</w:t>
        </w:r>
        <w:proofErr w:type="gramEnd"/>
        <w:r w:rsidRPr="00FB71A7">
          <w:rPr>
            <w:rFonts w:ascii="Arial" w:eastAsia="Times New Roman" w:hAnsi="Arial" w:cs="Arial"/>
            <w:color w:val="C12C2C"/>
            <w:sz w:val="33"/>
            <w:szCs w:val="33"/>
            <w:bdr w:val="none" w:sz="0" w:space="0" w:color="auto" w:frame="1"/>
          </w:rPr>
          <w:t xml:space="preserve"> A Good Fence</w:t>
        </w:r>
      </w:hyperlink>
    </w:p>
    <w:p w:rsidR="00FB71A7" w:rsidRPr="00FB71A7" w:rsidRDefault="00FB71A7" w:rsidP="00FB71A7">
      <w:pPr>
        <w:shd w:val="clear" w:color="auto" w:fill="FFFFFF"/>
        <w:spacing w:after="0" w:line="384" w:lineRule="atLeast"/>
        <w:textAlignment w:val="baseline"/>
        <w:rPr>
          <w:rFonts w:ascii="Arial" w:eastAsia="Times New Roman" w:hAnsi="Arial" w:cs="Arial"/>
          <w:color w:val="AAAAAA"/>
          <w:sz w:val="24"/>
          <w:szCs w:val="24"/>
        </w:rPr>
      </w:pPr>
      <w:r w:rsidRPr="00FB71A7">
        <w:rPr>
          <w:rFonts w:ascii="Arial" w:eastAsia="Times New Roman" w:hAnsi="Arial" w:cs="Arial"/>
          <w:color w:val="AAAAAA"/>
          <w:sz w:val="24"/>
          <w:szCs w:val="24"/>
        </w:rPr>
        <w:t>THREE ESSENTIALS FOR A GOOD FENCE: 1. Get professional guidance 2. Buy quality materials 3. Build according to the manufacturer’s recommendations PLANNING • Make sure you know where the property line is as existing...</w:t>
      </w:r>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6" w:tooltip="2-Plan Your Fence" w:history="1">
        <w:r>
          <w:rPr>
            <w:rStyle w:val="Hyperlink"/>
            <w:rFonts w:ascii="Arial" w:hAnsi="Arial" w:cs="Arial"/>
            <w:b w:val="0"/>
            <w:bCs w:val="0"/>
            <w:color w:val="C12C2C"/>
            <w:sz w:val="33"/>
            <w:szCs w:val="33"/>
            <w:bdr w:val="none" w:sz="0" w:space="0" w:color="auto" w:frame="1"/>
          </w:rPr>
          <w:t>2-Plan Your Fence</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t>Planning your fence thoroughly is the easiest way to ensure that your fencing project goes as smoothly and economically as possible. Sketch out a map of your property. Designate different land use areas—grazing acreage</w:t>
      </w:r>
      <w:proofErr w:type="gramStart"/>
      <w:r>
        <w:rPr>
          <w:rFonts w:ascii="Arial" w:hAnsi="Arial" w:cs="Arial"/>
          <w:color w:val="AAAAAA"/>
        </w:rPr>
        <w:t>,...</w:t>
      </w:r>
      <w:proofErr w:type="gramEnd"/>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7" w:tooltip="3-Gather the Right Tools" w:history="1">
        <w:r>
          <w:rPr>
            <w:rStyle w:val="Hyperlink"/>
            <w:rFonts w:ascii="Arial" w:hAnsi="Arial" w:cs="Arial"/>
            <w:b w:val="0"/>
            <w:bCs w:val="0"/>
            <w:color w:val="C12C2C"/>
            <w:sz w:val="33"/>
            <w:szCs w:val="33"/>
            <w:bdr w:val="none" w:sz="0" w:space="0" w:color="auto" w:frame="1"/>
          </w:rPr>
          <w:t>3-Gather the Right Tools</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t>Our tools are designed to work with our fencing to make the installation process as easy and trouble-free as possible. We recommend using two stretcher bars and pulling the wire to the center. Splicing...</w:t>
      </w:r>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8" w:tooltip="4-Lay Out The Fence Line and Set Posts" w:history="1">
        <w:r>
          <w:rPr>
            <w:rStyle w:val="Hyperlink"/>
            <w:rFonts w:ascii="Arial" w:hAnsi="Arial" w:cs="Arial"/>
            <w:b w:val="0"/>
            <w:bCs w:val="0"/>
            <w:color w:val="C12C2C"/>
            <w:sz w:val="33"/>
            <w:szCs w:val="33"/>
            <w:bdr w:val="none" w:sz="0" w:space="0" w:color="auto" w:frame="1"/>
          </w:rPr>
          <w:t xml:space="preserve">4-Lay </w:t>
        </w:r>
        <w:proofErr w:type="gramStart"/>
        <w:r>
          <w:rPr>
            <w:rStyle w:val="Hyperlink"/>
            <w:rFonts w:ascii="Arial" w:hAnsi="Arial" w:cs="Arial"/>
            <w:b w:val="0"/>
            <w:bCs w:val="0"/>
            <w:color w:val="C12C2C"/>
            <w:sz w:val="33"/>
            <w:szCs w:val="33"/>
            <w:bdr w:val="none" w:sz="0" w:space="0" w:color="auto" w:frame="1"/>
          </w:rPr>
          <w:t>Out</w:t>
        </w:r>
        <w:proofErr w:type="gramEnd"/>
        <w:r>
          <w:rPr>
            <w:rStyle w:val="Hyperlink"/>
            <w:rFonts w:ascii="Arial" w:hAnsi="Arial" w:cs="Arial"/>
            <w:b w:val="0"/>
            <w:bCs w:val="0"/>
            <w:color w:val="C12C2C"/>
            <w:sz w:val="33"/>
            <w:szCs w:val="33"/>
            <w:bdr w:val="none" w:sz="0" w:space="0" w:color="auto" w:frame="1"/>
          </w:rPr>
          <w:t xml:space="preserve"> The Fence Line and Set Posts</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t>  LAYOUT THE FENCE LINE AND SET POSTS Prepare the Fence Line The fence line should be cleared and clean before starting the fence. The optimum width for your cleared fence line should be</w:t>
      </w:r>
      <w:proofErr w:type="gramStart"/>
      <w:r>
        <w:rPr>
          <w:rFonts w:ascii="Arial" w:hAnsi="Arial" w:cs="Arial"/>
          <w:color w:val="AAAAAA"/>
        </w:rPr>
        <w:t>..</w:t>
      </w:r>
      <w:proofErr w:type="gramEnd"/>
    </w:p>
    <w:p w:rsidR="00FB71A7" w:rsidRDefault="00FB71A7" w:rsidP="00FB71A7">
      <w:pPr>
        <w:pStyle w:val="Heading2"/>
        <w:spacing w:before="0" w:beforeAutospacing="0" w:after="0" w:afterAutospacing="0" w:line="360" w:lineRule="atLeast"/>
        <w:textAlignment w:val="baseline"/>
        <w:rPr>
          <w:rFonts w:ascii="inherit" w:hAnsi="inherit"/>
          <w:b w:val="0"/>
          <w:bCs w:val="0"/>
          <w:color w:val="444444"/>
          <w:sz w:val="33"/>
          <w:szCs w:val="33"/>
        </w:rPr>
      </w:pPr>
      <w:hyperlink r:id="rId9" w:tooltip="5-Build the End Braces" w:history="1">
        <w:r>
          <w:rPr>
            <w:rStyle w:val="Hyperlink"/>
            <w:rFonts w:ascii="inherit" w:hAnsi="inherit"/>
            <w:b w:val="0"/>
            <w:bCs w:val="0"/>
            <w:color w:val="C12C2C"/>
            <w:sz w:val="33"/>
            <w:szCs w:val="33"/>
            <w:bdr w:val="none" w:sz="0" w:space="0" w:color="auto" w:frame="1"/>
          </w:rPr>
          <w:t>5-Build the End Braces</w:t>
        </w:r>
      </w:hyperlink>
    </w:p>
    <w:p w:rsidR="00FB71A7" w:rsidRDefault="00FB71A7" w:rsidP="00FB71A7">
      <w:pPr>
        <w:pStyle w:val="NormalWeb"/>
        <w:spacing w:before="0" w:beforeAutospacing="0" w:after="0" w:afterAutospacing="0" w:line="384" w:lineRule="atLeast"/>
        <w:textAlignment w:val="baseline"/>
        <w:rPr>
          <w:rFonts w:ascii="inherit" w:hAnsi="inherit"/>
          <w:color w:val="AAAAAA"/>
        </w:rPr>
      </w:pPr>
      <w:r>
        <w:rPr>
          <w:rFonts w:ascii="inherit" w:hAnsi="inherit"/>
          <w:color w:val="AAAAAA"/>
        </w:rPr>
        <w:t>BUILD THE END BRACES Note: these instructions are for wood end braces. Measure and cut cross-</w:t>
      </w:r>
      <w:proofErr w:type="spellStart"/>
      <w:r>
        <w:rPr>
          <w:rFonts w:ascii="inherit" w:hAnsi="inherit"/>
          <w:color w:val="AAAAAA"/>
        </w:rPr>
        <w:t>memberMeasure</w:t>
      </w:r>
      <w:proofErr w:type="spellEnd"/>
      <w:r>
        <w:rPr>
          <w:rFonts w:ascii="inherit" w:hAnsi="inherit"/>
          <w:color w:val="AAAAAA"/>
        </w:rPr>
        <w:t xml:space="preserve"> and cut the cross-member so it will fit between the tops of the brace posts. Figure height of...</w:t>
      </w:r>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10" w:tooltip="6-Tie the Wire to the End Braces" w:history="1">
        <w:r>
          <w:rPr>
            <w:rStyle w:val="Hyperlink"/>
            <w:rFonts w:ascii="Arial" w:hAnsi="Arial" w:cs="Arial"/>
            <w:b w:val="0"/>
            <w:bCs w:val="0"/>
            <w:color w:val="C12C2C"/>
            <w:sz w:val="33"/>
            <w:szCs w:val="33"/>
            <w:bdr w:val="none" w:sz="0" w:space="0" w:color="auto" w:frame="1"/>
          </w:rPr>
          <w:t>6-Tie the Wire to the End Braces</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t xml:space="preserve">TIE THE WIRE TO THE END BRACES Roll out the </w:t>
      </w:r>
      <w:proofErr w:type="spellStart"/>
      <w:r>
        <w:rPr>
          <w:rFonts w:ascii="Arial" w:hAnsi="Arial" w:cs="Arial"/>
          <w:color w:val="AAAAAA"/>
        </w:rPr>
        <w:t>fencePosition</w:t>
      </w:r>
      <w:proofErr w:type="spellEnd"/>
      <w:r>
        <w:rPr>
          <w:rFonts w:ascii="Arial" w:hAnsi="Arial" w:cs="Arial"/>
          <w:color w:val="AAAAAA"/>
        </w:rPr>
        <w:t xml:space="preserve"> the roll of fence wire near an end brace. Roll out about 50 feet of fence. Roll out 50 feet of </w:t>
      </w:r>
      <w:proofErr w:type="spellStart"/>
      <w:r>
        <w:rPr>
          <w:rFonts w:ascii="Arial" w:hAnsi="Arial" w:cs="Arial"/>
          <w:color w:val="AAAAAA"/>
        </w:rPr>
        <w:t>wirePut</w:t>
      </w:r>
      <w:proofErr w:type="spellEnd"/>
      <w:r>
        <w:rPr>
          <w:rFonts w:ascii="Arial" w:hAnsi="Arial" w:cs="Arial"/>
          <w:color w:val="AAAAAA"/>
        </w:rPr>
        <w:t xml:space="preserve"> something...</w:t>
      </w:r>
    </w:p>
    <w:p w:rsidR="00FB71A7" w:rsidRDefault="00FB71A7" w:rsidP="00FB71A7">
      <w:pPr>
        <w:pStyle w:val="Heading2"/>
        <w:spacing w:before="0" w:beforeAutospacing="0" w:after="0" w:afterAutospacing="0" w:line="360" w:lineRule="atLeast"/>
        <w:textAlignment w:val="baseline"/>
        <w:rPr>
          <w:rFonts w:ascii="inherit" w:hAnsi="inherit"/>
          <w:b w:val="0"/>
          <w:bCs w:val="0"/>
          <w:color w:val="444444"/>
          <w:sz w:val="33"/>
          <w:szCs w:val="33"/>
        </w:rPr>
      </w:pPr>
      <w:hyperlink r:id="rId11" w:tooltip="7-Tighten the Fence" w:history="1">
        <w:r>
          <w:rPr>
            <w:rStyle w:val="Hyperlink"/>
            <w:rFonts w:ascii="inherit" w:hAnsi="inherit"/>
            <w:b w:val="0"/>
            <w:bCs w:val="0"/>
            <w:color w:val="C12C2C"/>
            <w:sz w:val="33"/>
            <w:szCs w:val="33"/>
            <w:bdr w:val="none" w:sz="0" w:space="0" w:color="auto" w:frame="1"/>
          </w:rPr>
          <w:t>7-Tighten the Fence</w:t>
        </w:r>
      </w:hyperlink>
    </w:p>
    <w:p w:rsidR="00FB71A7" w:rsidRDefault="00FB71A7" w:rsidP="00FB71A7">
      <w:pPr>
        <w:pStyle w:val="NormalWeb"/>
        <w:spacing w:before="0" w:beforeAutospacing="0" w:after="0" w:afterAutospacing="0" w:line="384" w:lineRule="atLeast"/>
        <w:textAlignment w:val="baseline"/>
        <w:rPr>
          <w:rFonts w:ascii="inherit" w:hAnsi="inherit"/>
          <w:color w:val="AAAAAA"/>
        </w:rPr>
      </w:pPr>
      <w:r>
        <w:rPr>
          <w:rFonts w:ascii="inherit" w:hAnsi="inherit"/>
          <w:color w:val="AAAAAA"/>
        </w:rPr>
        <w:t xml:space="preserve">TIGHTEN THE FENCE Attach the fence wire to the stretcher </w:t>
      </w:r>
      <w:proofErr w:type="spellStart"/>
      <w:r>
        <w:rPr>
          <w:rFonts w:ascii="inherit" w:hAnsi="inherit"/>
          <w:color w:val="AAAAAA"/>
        </w:rPr>
        <w:t>barsPosition</w:t>
      </w:r>
      <w:proofErr w:type="spellEnd"/>
      <w:r>
        <w:rPr>
          <w:rFonts w:ascii="inherit" w:hAnsi="inherit"/>
          <w:color w:val="AAAAAA"/>
        </w:rPr>
        <w:t xml:space="preserve"> a stretcher bar under the fence between 10 to 15 feet apart, depending on the length of the pull. Both fence ends require...</w:t>
      </w:r>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12" w:tooltip="8-Splice the Fence" w:history="1">
        <w:r>
          <w:rPr>
            <w:rStyle w:val="Hyperlink"/>
            <w:rFonts w:ascii="Arial" w:hAnsi="Arial" w:cs="Arial"/>
            <w:b w:val="0"/>
            <w:bCs w:val="0"/>
            <w:color w:val="C12C2C"/>
            <w:sz w:val="33"/>
            <w:szCs w:val="33"/>
            <w:bdr w:val="none" w:sz="0" w:space="0" w:color="auto" w:frame="1"/>
          </w:rPr>
          <w:t>8-Splice the Fence</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lastRenderedPageBreak/>
        <w:t xml:space="preserve">SPLICE THE FENCE </w:t>
      </w:r>
      <w:proofErr w:type="gramStart"/>
      <w:r>
        <w:rPr>
          <w:rFonts w:ascii="Arial" w:hAnsi="Arial" w:cs="Arial"/>
          <w:color w:val="AAAAAA"/>
        </w:rPr>
        <w:t>Cut</w:t>
      </w:r>
      <w:proofErr w:type="gramEnd"/>
      <w:r>
        <w:rPr>
          <w:rFonts w:ascii="Arial" w:hAnsi="Arial" w:cs="Arial"/>
          <w:color w:val="AAAAAA"/>
        </w:rPr>
        <w:t xml:space="preserve"> the fence wire.  Tighten the top or bottom stretcher bar as needed to square up the vertical wire stays in the fencing. At this point one stretcher bar should be...</w:t>
      </w:r>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13" w:tooltip="9-Trim The Fence Out" w:history="1">
        <w:r>
          <w:rPr>
            <w:rStyle w:val="Hyperlink"/>
            <w:rFonts w:ascii="Arial" w:hAnsi="Arial" w:cs="Arial"/>
            <w:b w:val="0"/>
            <w:bCs w:val="0"/>
            <w:color w:val="C12C2C"/>
            <w:sz w:val="33"/>
            <w:szCs w:val="33"/>
            <w:bdr w:val="none" w:sz="0" w:space="0" w:color="auto" w:frame="1"/>
          </w:rPr>
          <w:t xml:space="preserve">9-Trim </w:t>
        </w:r>
        <w:proofErr w:type="gramStart"/>
        <w:r>
          <w:rPr>
            <w:rStyle w:val="Hyperlink"/>
            <w:rFonts w:ascii="Arial" w:hAnsi="Arial" w:cs="Arial"/>
            <w:b w:val="0"/>
            <w:bCs w:val="0"/>
            <w:color w:val="C12C2C"/>
            <w:sz w:val="33"/>
            <w:szCs w:val="33"/>
            <w:bdr w:val="none" w:sz="0" w:space="0" w:color="auto" w:frame="1"/>
          </w:rPr>
          <w:t>The</w:t>
        </w:r>
        <w:proofErr w:type="gramEnd"/>
        <w:r>
          <w:rPr>
            <w:rStyle w:val="Hyperlink"/>
            <w:rFonts w:ascii="Arial" w:hAnsi="Arial" w:cs="Arial"/>
            <w:b w:val="0"/>
            <w:bCs w:val="0"/>
            <w:color w:val="C12C2C"/>
            <w:sz w:val="33"/>
            <w:szCs w:val="33"/>
            <w:bdr w:val="none" w:sz="0" w:space="0" w:color="auto" w:frame="1"/>
          </w:rPr>
          <w:t xml:space="preserve"> Fence Out</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t xml:space="preserve">TRIM THE FENCE OUT Staple the fence to the wooden fence </w:t>
      </w:r>
      <w:proofErr w:type="spellStart"/>
      <w:r>
        <w:rPr>
          <w:rFonts w:ascii="Arial" w:hAnsi="Arial" w:cs="Arial"/>
          <w:color w:val="AAAAAA"/>
        </w:rPr>
        <w:t>postsStaple</w:t>
      </w:r>
      <w:proofErr w:type="spellEnd"/>
      <w:r>
        <w:rPr>
          <w:rFonts w:ascii="Arial" w:hAnsi="Arial" w:cs="Arial"/>
          <w:color w:val="AAAAAA"/>
        </w:rPr>
        <w:t xml:space="preserve"> and clip the fence from the ground up if you are trying to control predators. </w:t>
      </w:r>
      <w:proofErr w:type="gramStart"/>
      <w:r>
        <w:rPr>
          <w:rFonts w:ascii="Arial" w:hAnsi="Arial" w:cs="Arial"/>
          <w:color w:val="AAAAAA"/>
        </w:rPr>
        <w:t>If you are trimming the fence to...</w:t>
      </w:r>
      <w:proofErr w:type="gramEnd"/>
    </w:p>
    <w:p w:rsidR="00FB71A7" w:rsidRDefault="00FB71A7" w:rsidP="00FB71A7">
      <w:pPr>
        <w:pStyle w:val="Heading2"/>
        <w:shd w:val="clear" w:color="auto" w:fill="FFFFFF"/>
        <w:spacing w:before="0" w:beforeAutospacing="0" w:after="0" w:afterAutospacing="0" w:line="360" w:lineRule="atLeast"/>
        <w:textAlignment w:val="baseline"/>
        <w:rPr>
          <w:rFonts w:ascii="Arial" w:hAnsi="Arial" w:cs="Arial"/>
          <w:b w:val="0"/>
          <w:bCs w:val="0"/>
          <w:color w:val="444444"/>
          <w:sz w:val="33"/>
          <w:szCs w:val="33"/>
        </w:rPr>
      </w:pPr>
      <w:hyperlink r:id="rId14" w:tooltip="10-The Finished Fence" w:history="1">
        <w:r>
          <w:rPr>
            <w:rStyle w:val="Hyperlink"/>
            <w:rFonts w:ascii="Arial" w:hAnsi="Arial" w:cs="Arial"/>
            <w:b w:val="0"/>
            <w:bCs w:val="0"/>
            <w:color w:val="C12C2C"/>
            <w:sz w:val="33"/>
            <w:szCs w:val="33"/>
            <w:bdr w:val="none" w:sz="0" w:space="0" w:color="auto" w:frame="1"/>
          </w:rPr>
          <w:t>10-The Finished Fence</w:t>
        </w:r>
      </w:hyperlink>
    </w:p>
    <w:p w:rsidR="00FB71A7" w:rsidRDefault="00FB71A7" w:rsidP="00FB71A7">
      <w:pPr>
        <w:pStyle w:val="NormalWeb"/>
        <w:shd w:val="clear" w:color="auto" w:fill="FFFFFF"/>
        <w:spacing w:before="0" w:beforeAutospacing="0" w:after="0" w:afterAutospacing="0" w:line="384" w:lineRule="atLeast"/>
        <w:textAlignment w:val="baseline"/>
        <w:rPr>
          <w:rFonts w:ascii="Arial" w:hAnsi="Arial" w:cs="Arial"/>
          <w:color w:val="AAAAAA"/>
        </w:rPr>
      </w:pPr>
      <w:r>
        <w:rPr>
          <w:rFonts w:ascii="Arial" w:hAnsi="Arial" w:cs="Arial"/>
          <w:color w:val="AAAAAA"/>
        </w:rPr>
        <w:t xml:space="preserve">THE FINISHED FENCE The finished Stay-Tuff high tensile fence </w:t>
      </w:r>
      <w:proofErr w:type="gramStart"/>
      <w:r>
        <w:rPr>
          <w:rFonts w:ascii="Arial" w:hAnsi="Arial" w:cs="Arial"/>
          <w:color w:val="AAAAAA"/>
        </w:rPr>
        <w:t>If</w:t>
      </w:r>
      <w:proofErr w:type="gramEnd"/>
      <w:r>
        <w:rPr>
          <w:rFonts w:ascii="Arial" w:hAnsi="Arial" w:cs="Arial"/>
          <w:color w:val="AAAAAA"/>
        </w:rPr>
        <w:t xml:space="preserve"> you have followed all our instructions, you can look forward to a maintenance-free fence that will last at least 25 years. The fence constructed</w:t>
      </w:r>
      <w:proofErr w:type="gramStart"/>
      <w:r>
        <w:rPr>
          <w:rFonts w:ascii="Arial" w:hAnsi="Arial" w:cs="Arial"/>
          <w:color w:val="AAAAAA"/>
        </w:rPr>
        <w:t>..</w:t>
      </w:r>
      <w:proofErr w:type="gramEnd"/>
    </w:p>
    <w:p w:rsidR="00FB71A7" w:rsidRDefault="00FB71A7">
      <w:pPr>
        <w:rPr>
          <w:b/>
        </w:rPr>
      </w:pPr>
      <w:r>
        <w:rPr>
          <w:noProof/>
        </w:rPr>
        <w:drawing>
          <wp:inline distT="0" distB="0" distL="0" distR="0" wp14:anchorId="7D54D166" wp14:editId="1B68FBB1">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41370"/>
                    </a:xfrm>
                    <a:prstGeom prst="rect">
                      <a:avLst/>
                    </a:prstGeom>
                  </pic:spPr>
                </pic:pic>
              </a:graphicData>
            </a:graphic>
          </wp:inline>
        </w:drawing>
      </w:r>
    </w:p>
    <w:p w:rsidR="00FB71A7" w:rsidRDefault="00FB71A7" w:rsidP="00FB71A7">
      <w:pPr>
        <w:pStyle w:val="Heading2"/>
        <w:shd w:val="clear" w:color="auto" w:fill="FFFFFF"/>
        <w:spacing w:before="0" w:beforeAutospacing="0" w:after="0" w:afterAutospacing="0" w:line="360" w:lineRule="atLeast"/>
        <w:textAlignment w:val="baseline"/>
        <w:rPr>
          <w:rFonts w:ascii="inherit" w:hAnsi="inherit" w:cs="Arial"/>
          <w:caps/>
          <w:color w:val="666666"/>
        </w:rPr>
      </w:pPr>
      <w:r>
        <w:rPr>
          <w:rFonts w:ascii="inherit" w:hAnsi="inherit" w:cs="Arial"/>
          <w:caps/>
          <w:color w:val="666666"/>
        </w:rPr>
        <w:t>OUR MISSION</w:t>
      </w:r>
    </w:p>
    <w:p w:rsidR="00FB71A7" w:rsidRDefault="00FB71A7" w:rsidP="00FB71A7">
      <w:pPr>
        <w:pStyle w:val="NormalWeb"/>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Strong"/>
          <w:rFonts w:ascii="inherit" w:hAnsi="inherit" w:cs="Arial"/>
          <w:color w:val="666666"/>
          <w:sz w:val="27"/>
          <w:szCs w:val="27"/>
          <w:bdr w:val="none" w:sz="0" w:space="0" w:color="auto" w:frame="1"/>
        </w:rPr>
        <w:t>Finger Lakes Trellis Supply will remain a recognized distributor of specialty supplies and services to the Orchard, Vineyard and Hops industries throughout the United States and Canada.</w:t>
      </w:r>
    </w:p>
    <w:p w:rsidR="00FB71A7" w:rsidRDefault="00FB71A7" w:rsidP="00FB71A7">
      <w:pPr>
        <w:pStyle w:val="NormalWeb"/>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Strong"/>
          <w:rFonts w:ascii="inherit" w:hAnsi="inherit" w:cs="Arial"/>
          <w:color w:val="666666"/>
          <w:sz w:val="27"/>
          <w:szCs w:val="27"/>
          <w:bdr w:val="none" w:sz="0" w:space="0" w:color="auto" w:frame="1"/>
        </w:rPr>
        <w:t xml:space="preserve">Finger Lakes Trellis Supply will continue to develop strong relationships with key customers and suppliers in order to be viewed as indispensable partners, rather than just another supplier.  We work closely with each customer to recommend products unique to their application.  Finger Lakes Trellis Supply </w:t>
      </w:r>
      <w:r>
        <w:rPr>
          <w:rStyle w:val="Strong"/>
          <w:rFonts w:ascii="inherit" w:hAnsi="inherit" w:cs="Arial"/>
          <w:color w:val="666666"/>
          <w:sz w:val="27"/>
          <w:szCs w:val="27"/>
          <w:bdr w:val="none" w:sz="0" w:space="0" w:color="auto" w:frame="1"/>
        </w:rPr>
        <w:lastRenderedPageBreak/>
        <w:t>seeks out and works with suppliers and manufacturers we represent to deliver the most innovative and exciting products possible to the customers we serve.  We are not only selling superior products, we are selling superior service.</w:t>
      </w:r>
    </w:p>
    <w:p w:rsidR="00FB71A7" w:rsidRDefault="00FB71A7" w:rsidP="00FB71A7">
      <w:pPr>
        <w:shd w:val="clear" w:color="auto" w:fill="FFFFFF"/>
        <w:spacing w:after="0" w:line="360" w:lineRule="atLeast"/>
        <w:textAlignment w:val="baseline"/>
        <w:outlineLvl w:val="1"/>
        <w:rPr>
          <w:rFonts w:ascii="inherit" w:eastAsia="Times New Roman" w:hAnsi="inherit" w:cs="Arial"/>
          <w:b/>
          <w:bCs/>
          <w:caps/>
          <w:color w:val="666666"/>
          <w:sz w:val="36"/>
          <w:szCs w:val="36"/>
        </w:rPr>
      </w:pPr>
    </w:p>
    <w:p w:rsidR="00FB71A7" w:rsidRPr="00FB71A7" w:rsidRDefault="00FB71A7" w:rsidP="00FB71A7">
      <w:pPr>
        <w:shd w:val="clear" w:color="auto" w:fill="FFFFFF"/>
        <w:spacing w:after="0" w:line="360" w:lineRule="atLeast"/>
        <w:textAlignment w:val="baseline"/>
        <w:outlineLvl w:val="1"/>
        <w:rPr>
          <w:rFonts w:ascii="inherit" w:eastAsia="Times New Roman" w:hAnsi="inherit" w:cs="Arial"/>
          <w:b/>
          <w:bCs/>
          <w:caps/>
          <w:color w:val="666666"/>
          <w:sz w:val="36"/>
          <w:szCs w:val="36"/>
        </w:rPr>
      </w:pPr>
      <w:bookmarkStart w:id="0" w:name="_GoBack"/>
      <w:bookmarkEnd w:id="0"/>
      <w:r w:rsidRPr="00FB71A7">
        <w:rPr>
          <w:rFonts w:ascii="inherit" w:eastAsia="Times New Roman" w:hAnsi="inherit" w:cs="Arial"/>
          <w:b/>
          <w:bCs/>
          <w:caps/>
          <w:color w:val="666666"/>
          <w:sz w:val="36"/>
          <w:szCs w:val="36"/>
        </w:rPr>
        <w:t>HOPS TRELLIS</w:t>
      </w:r>
    </w:p>
    <w:p w:rsidR="00FB71A7" w:rsidRPr="00FB71A7" w:rsidRDefault="00FB71A7" w:rsidP="00FB71A7">
      <w:pPr>
        <w:shd w:val="clear" w:color="auto" w:fill="FFFFFF"/>
        <w:spacing w:line="240" w:lineRule="auto"/>
        <w:textAlignment w:val="baseline"/>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6858000" cy="3243580"/>
            <wp:effectExtent l="0" t="0" r="0" b="0"/>
            <wp:docPr id="2" name="Picture 2" descr="http://www.fingerlakestrellissupply.com/wp-content/uploads/2016/01/Hops-Trellis-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gerlakestrellissupply.com/wp-content/uploads/2016/01/Hops-Trellis-720x3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3243580"/>
                    </a:xfrm>
                    <a:prstGeom prst="rect">
                      <a:avLst/>
                    </a:prstGeom>
                    <a:noFill/>
                    <a:ln>
                      <a:noFill/>
                    </a:ln>
                  </pic:spPr>
                </pic:pic>
              </a:graphicData>
            </a:graphic>
          </wp:inline>
        </w:drawing>
      </w:r>
    </w:p>
    <w:p w:rsidR="00FB71A7" w:rsidRPr="00FB71A7" w:rsidRDefault="00FB71A7" w:rsidP="00FB71A7">
      <w:pPr>
        <w:shd w:val="clear" w:color="auto" w:fill="FFFFFF"/>
        <w:spacing w:after="240" w:line="384" w:lineRule="atLeast"/>
        <w:textAlignment w:val="baseline"/>
        <w:rPr>
          <w:rFonts w:ascii="inherit" w:eastAsia="Times New Roman" w:hAnsi="inherit" w:cs="Arial"/>
          <w:color w:val="666666"/>
          <w:sz w:val="27"/>
          <w:szCs w:val="27"/>
        </w:rPr>
      </w:pPr>
      <w:r w:rsidRPr="00FB71A7">
        <w:rPr>
          <w:rFonts w:ascii="inherit" w:eastAsia="Times New Roman" w:hAnsi="inherit" w:cs="Arial"/>
          <w:color w:val="666666"/>
          <w:sz w:val="27"/>
          <w:szCs w:val="27"/>
        </w:rPr>
        <w:t>Building a successful hops farm starts with proper installation of your hops trellis support system. Creating the optimal hop yard that produces maximum yields with minimal infrastructure, labor, and inputs is critical to long term success &amp; profitability of a hop yard. Building a small scale commercial hop trellis is a huge undertaking. Even a small project requires a lot of planning, good communication skills, management of time and financial details. We can supply you with all the materials and advise you need to start your successful hops farm</w:t>
      </w:r>
    </w:p>
    <w:p w:rsidR="00FB71A7" w:rsidRPr="00FB71A7" w:rsidRDefault="00FB71A7">
      <w:pPr>
        <w:rPr>
          <w:b/>
        </w:rPr>
      </w:pPr>
    </w:p>
    <w:sectPr w:rsidR="00FB71A7" w:rsidRPr="00FB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A7"/>
    <w:rsid w:val="008024B9"/>
    <w:rsid w:val="00821E93"/>
    <w:rsid w:val="00FB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A7"/>
    <w:rPr>
      <w:rFonts w:ascii="Tahoma" w:hAnsi="Tahoma" w:cs="Tahoma"/>
      <w:sz w:val="16"/>
      <w:szCs w:val="16"/>
    </w:rPr>
  </w:style>
  <w:style w:type="character" w:customStyle="1" w:styleId="Heading2Char">
    <w:name w:val="Heading 2 Char"/>
    <w:basedOn w:val="DefaultParagraphFont"/>
    <w:link w:val="Heading2"/>
    <w:uiPriority w:val="9"/>
    <w:rsid w:val="00FB71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71A7"/>
    <w:rPr>
      <w:color w:val="0000FF"/>
      <w:u w:val="single"/>
    </w:rPr>
  </w:style>
  <w:style w:type="paragraph" w:styleId="NormalWeb">
    <w:name w:val="Normal (Web)"/>
    <w:basedOn w:val="Normal"/>
    <w:uiPriority w:val="99"/>
    <w:semiHidden/>
    <w:unhideWhenUsed/>
    <w:rsid w:val="00FB7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A7"/>
    <w:rPr>
      <w:rFonts w:ascii="Tahoma" w:hAnsi="Tahoma" w:cs="Tahoma"/>
      <w:sz w:val="16"/>
      <w:szCs w:val="16"/>
    </w:rPr>
  </w:style>
  <w:style w:type="character" w:customStyle="1" w:styleId="Heading2Char">
    <w:name w:val="Heading 2 Char"/>
    <w:basedOn w:val="DefaultParagraphFont"/>
    <w:link w:val="Heading2"/>
    <w:uiPriority w:val="9"/>
    <w:rsid w:val="00FB71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71A7"/>
    <w:rPr>
      <w:color w:val="0000FF"/>
      <w:u w:val="single"/>
    </w:rPr>
  </w:style>
  <w:style w:type="paragraph" w:styleId="NormalWeb">
    <w:name w:val="Normal (Web)"/>
    <w:basedOn w:val="Normal"/>
    <w:uiPriority w:val="99"/>
    <w:semiHidden/>
    <w:unhideWhenUsed/>
    <w:rsid w:val="00FB7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42768256">
          <w:marLeft w:val="0"/>
          <w:marRight w:val="0"/>
          <w:marTop w:val="0"/>
          <w:marBottom w:val="0"/>
          <w:divBdr>
            <w:top w:val="none" w:sz="0" w:space="0" w:color="auto"/>
            <w:left w:val="none" w:sz="0" w:space="0" w:color="auto"/>
            <w:bottom w:val="none" w:sz="0" w:space="0" w:color="auto"/>
            <w:right w:val="none" w:sz="0" w:space="0" w:color="auto"/>
          </w:divBdr>
        </w:div>
      </w:divsChild>
    </w:div>
    <w:div w:id="192890676">
      <w:bodyDiv w:val="1"/>
      <w:marLeft w:val="0"/>
      <w:marRight w:val="0"/>
      <w:marTop w:val="0"/>
      <w:marBottom w:val="0"/>
      <w:divBdr>
        <w:top w:val="none" w:sz="0" w:space="0" w:color="auto"/>
        <w:left w:val="none" w:sz="0" w:space="0" w:color="auto"/>
        <w:bottom w:val="none" w:sz="0" w:space="0" w:color="auto"/>
        <w:right w:val="none" w:sz="0" w:space="0" w:color="auto"/>
      </w:divBdr>
      <w:divsChild>
        <w:div w:id="379982924">
          <w:marLeft w:val="0"/>
          <w:marRight w:val="0"/>
          <w:marTop w:val="0"/>
          <w:marBottom w:val="0"/>
          <w:divBdr>
            <w:top w:val="none" w:sz="0" w:space="0" w:color="auto"/>
            <w:left w:val="none" w:sz="0" w:space="0" w:color="auto"/>
            <w:bottom w:val="none" w:sz="0" w:space="0" w:color="auto"/>
            <w:right w:val="none" w:sz="0" w:space="0" w:color="auto"/>
          </w:divBdr>
          <w:divsChild>
            <w:div w:id="1540625173">
              <w:marLeft w:val="0"/>
              <w:marRight w:val="-450"/>
              <w:marTop w:val="0"/>
              <w:marBottom w:val="0"/>
              <w:divBdr>
                <w:top w:val="none" w:sz="0" w:space="0" w:color="auto"/>
                <w:left w:val="none" w:sz="0" w:space="0" w:color="auto"/>
                <w:bottom w:val="none" w:sz="0" w:space="0" w:color="auto"/>
                <w:right w:val="none" w:sz="0" w:space="0" w:color="auto"/>
              </w:divBdr>
              <w:divsChild>
                <w:div w:id="1586956111">
                  <w:marLeft w:val="-450"/>
                  <w:marRight w:val="0"/>
                  <w:marTop w:val="0"/>
                  <w:marBottom w:val="0"/>
                  <w:divBdr>
                    <w:top w:val="none" w:sz="0" w:space="0" w:color="auto"/>
                    <w:left w:val="none" w:sz="0" w:space="0" w:color="auto"/>
                    <w:bottom w:val="none" w:sz="0" w:space="0" w:color="auto"/>
                    <w:right w:val="none" w:sz="0" w:space="0" w:color="auto"/>
                  </w:divBdr>
                  <w:divsChild>
                    <w:div w:id="883323227">
                      <w:marLeft w:val="0"/>
                      <w:marRight w:val="450"/>
                      <w:marTop w:val="0"/>
                      <w:marBottom w:val="0"/>
                      <w:divBdr>
                        <w:top w:val="none" w:sz="0" w:space="0" w:color="auto"/>
                        <w:left w:val="none" w:sz="0" w:space="0" w:color="auto"/>
                        <w:bottom w:val="none" w:sz="0" w:space="0" w:color="auto"/>
                        <w:right w:val="none" w:sz="0" w:space="0" w:color="auto"/>
                      </w:divBdr>
                      <w:divsChild>
                        <w:div w:id="17898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9880">
      <w:bodyDiv w:val="1"/>
      <w:marLeft w:val="0"/>
      <w:marRight w:val="0"/>
      <w:marTop w:val="0"/>
      <w:marBottom w:val="0"/>
      <w:divBdr>
        <w:top w:val="none" w:sz="0" w:space="0" w:color="auto"/>
        <w:left w:val="none" w:sz="0" w:space="0" w:color="auto"/>
        <w:bottom w:val="none" w:sz="0" w:space="0" w:color="auto"/>
        <w:right w:val="none" w:sz="0" w:space="0" w:color="auto"/>
      </w:divBdr>
      <w:divsChild>
        <w:div w:id="2109691429">
          <w:marLeft w:val="0"/>
          <w:marRight w:val="0"/>
          <w:marTop w:val="0"/>
          <w:marBottom w:val="0"/>
          <w:divBdr>
            <w:top w:val="none" w:sz="0" w:space="14" w:color="auto"/>
            <w:left w:val="none" w:sz="0" w:space="23" w:color="auto"/>
            <w:bottom w:val="single" w:sz="6" w:space="13" w:color="EEEEEE"/>
            <w:right w:val="none" w:sz="0" w:space="23" w:color="auto"/>
          </w:divBdr>
        </w:div>
        <w:div w:id="1609040677">
          <w:marLeft w:val="0"/>
          <w:marRight w:val="0"/>
          <w:marTop w:val="0"/>
          <w:marBottom w:val="0"/>
          <w:divBdr>
            <w:top w:val="none" w:sz="0" w:space="0" w:color="auto"/>
            <w:left w:val="none" w:sz="0" w:space="0" w:color="auto"/>
            <w:bottom w:val="none" w:sz="0" w:space="0" w:color="auto"/>
            <w:right w:val="none" w:sz="0" w:space="0" w:color="auto"/>
          </w:divBdr>
          <w:divsChild>
            <w:div w:id="228541672">
              <w:marLeft w:val="0"/>
              <w:marRight w:val="0"/>
              <w:marTop w:val="0"/>
              <w:marBottom w:val="450"/>
              <w:divBdr>
                <w:top w:val="none" w:sz="0" w:space="0" w:color="auto"/>
                <w:left w:val="none" w:sz="0" w:space="0" w:color="auto"/>
                <w:bottom w:val="none" w:sz="0" w:space="0" w:color="auto"/>
                <w:right w:val="none" w:sz="0" w:space="0" w:color="auto"/>
              </w:divBdr>
              <w:divsChild>
                <w:div w:id="1586694905">
                  <w:marLeft w:val="0"/>
                  <w:marRight w:val="0"/>
                  <w:marTop w:val="0"/>
                  <w:marBottom w:val="0"/>
                  <w:divBdr>
                    <w:top w:val="none" w:sz="0" w:space="0" w:color="auto"/>
                    <w:left w:val="none" w:sz="0" w:space="0" w:color="auto"/>
                    <w:bottom w:val="none" w:sz="0" w:space="0" w:color="auto"/>
                    <w:right w:val="none" w:sz="0" w:space="0" w:color="auto"/>
                  </w:divBdr>
                </w:div>
              </w:divsChild>
            </w:div>
            <w:div w:id="646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3536">
      <w:bodyDiv w:val="1"/>
      <w:marLeft w:val="0"/>
      <w:marRight w:val="0"/>
      <w:marTop w:val="0"/>
      <w:marBottom w:val="0"/>
      <w:divBdr>
        <w:top w:val="none" w:sz="0" w:space="0" w:color="auto"/>
        <w:left w:val="none" w:sz="0" w:space="0" w:color="auto"/>
        <w:bottom w:val="none" w:sz="0" w:space="0" w:color="auto"/>
        <w:right w:val="none" w:sz="0" w:space="0" w:color="auto"/>
      </w:divBdr>
      <w:divsChild>
        <w:div w:id="1600601787">
          <w:marLeft w:val="0"/>
          <w:marRight w:val="0"/>
          <w:marTop w:val="0"/>
          <w:marBottom w:val="0"/>
          <w:divBdr>
            <w:top w:val="none" w:sz="0" w:space="0" w:color="auto"/>
            <w:left w:val="none" w:sz="0" w:space="0" w:color="auto"/>
            <w:bottom w:val="none" w:sz="0" w:space="0" w:color="auto"/>
            <w:right w:val="none" w:sz="0" w:space="0" w:color="auto"/>
          </w:divBdr>
        </w:div>
      </w:divsChild>
    </w:div>
    <w:div w:id="918901996">
      <w:bodyDiv w:val="1"/>
      <w:marLeft w:val="0"/>
      <w:marRight w:val="0"/>
      <w:marTop w:val="0"/>
      <w:marBottom w:val="0"/>
      <w:divBdr>
        <w:top w:val="none" w:sz="0" w:space="0" w:color="auto"/>
        <w:left w:val="none" w:sz="0" w:space="0" w:color="auto"/>
        <w:bottom w:val="none" w:sz="0" w:space="0" w:color="auto"/>
        <w:right w:val="none" w:sz="0" w:space="0" w:color="auto"/>
      </w:divBdr>
      <w:divsChild>
        <w:div w:id="1993479717">
          <w:marLeft w:val="0"/>
          <w:marRight w:val="0"/>
          <w:marTop w:val="0"/>
          <w:marBottom w:val="0"/>
          <w:divBdr>
            <w:top w:val="none" w:sz="0" w:space="0" w:color="auto"/>
            <w:left w:val="none" w:sz="0" w:space="0" w:color="auto"/>
            <w:bottom w:val="none" w:sz="0" w:space="0" w:color="auto"/>
            <w:right w:val="none" w:sz="0" w:space="0" w:color="auto"/>
          </w:divBdr>
          <w:divsChild>
            <w:div w:id="11810579">
              <w:marLeft w:val="0"/>
              <w:marRight w:val="-450"/>
              <w:marTop w:val="0"/>
              <w:marBottom w:val="0"/>
              <w:divBdr>
                <w:top w:val="none" w:sz="0" w:space="0" w:color="auto"/>
                <w:left w:val="none" w:sz="0" w:space="0" w:color="auto"/>
                <w:bottom w:val="none" w:sz="0" w:space="0" w:color="auto"/>
                <w:right w:val="none" w:sz="0" w:space="0" w:color="auto"/>
              </w:divBdr>
              <w:divsChild>
                <w:div w:id="1625039948">
                  <w:marLeft w:val="-450"/>
                  <w:marRight w:val="0"/>
                  <w:marTop w:val="0"/>
                  <w:marBottom w:val="0"/>
                  <w:divBdr>
                    <w:top w:val="none" w:sz="0" w:space="0" w:color="auto"/>
                    <w:left w:val="none" w:sz="0" w:space="0" w:color="auto"/>
                    <w:bottom w:val="none" w:sz="0" w:space="0" w:color="auto"/>
                    <w:right w:val="none" w:sz="0" w:space="0" w:color="auto"/>
                  </w:divBdr>
                  <w:divsChild>
                    <w:div w:id="367921542">
                      <w:marLeft w:val="0"/>
                      <w:marRight w:val="450"/>
                      <w:marTop w:val="0"/>
                      <w:marBottom w:val="0"/>
                      <w:divBdr>
                        <w:top w:val="none" w:sz="0" w:space="0" w:color="auto"/>
                        <w:left w:val="none" w:sz="0" w:space="0" w:color="auto"/>
                        <w:bottom w:val="none" w:sz="0" w:space="0" w:color="auto"/>
                        <w:right w:val="none" w:sz="0" w:space="0" w:color="auto"/>
                      </w:divBdr>
                      <w:divsChild>
                        <w:div w:id="781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86063">
      <w:bodyDiv w:val="1"/>
      <w:marLeft w:val="0"/>
      <w:marRight w:val="0"/>
      <w:marTop w:val="0"/>
      <w:marBottom w:val="0"/>
      <w:divBdr>
        <w:top w:val="none" w:sz="0" w:space="0" w:color="auto"/>
        <w:left w:val="none" w:sz="0" w:space="0" w:color="auto"/>
        <w:bottom w:val="none" w:sz="0" w:space="0" w:color="auto"/>
        <w:right w:val="none" w:sz="0" w:space="0" w:color="auto"/>
      </w:divBdr>
      <w:divsChild>
        <w:div w:id="745298262">
          <w:marLeft w:val="0"/>
          <w:marRight w:val="0"/>
          <w:marTop w:val="0"/>
          <w:marBottom w:val="0"/>
          <w:divBdr>
            <w:top w:val="none" w:sz="0" w:space="0" w:color="auto"/>
            <w:left w:val="none" w:sz="0" w:space="0" w:color="auto"/>
            <w:bottom w:val="none" w:sz="0" w:space="0" w:color="auto"/>
            <w:right w:val="none" w:sz="0" w:space="0" w:color="auto"/>
          </w:divBdr>
        </w:div>
      </w:divsChild>
    </w:div>
    <w:div w:id="1255163479">
      <w:bodyDiv w:val="1"/>
      <w:marLeft w:val="0"/>
      <w:marRight w:val="0"/>
      <w:marTop w:val="0"/>
      <w:marBottom w:val="0"/>
      <w:divBdr>
        <w:top w:val="none" w:sz="0" w:space="0" w:color="auto"/>
        <w:left w:val="none" w:sz="0" w:space="0" w:color="auto"/>
        <w:bottom w:val="none" w:sz="0" w:space="0" w:color="auto"/>
        <w:right w:val="none" w:sz="0" w:space="0" w:color="auto"/>
      </w:divBdr>
      <w:divsChild>
        <w:div w:id="1397121343">
          <w:marLeft w:val="0"/>
          <w:marRight w:val="0"/>
          <w:marTop w:val="0"/>
          <w:marBottom w:val="0"/>
          <w:divBdr>
            <w:top w:val="none" w:sz="0" w:space="0" w:color="auto"/>
            <w:left w:val="none" w:sz="0" w:space="0" w:color="auto"/>
            <w:bottom w:val="none" w:sz="0" w:space="0" w:color="auto"/>
            <w:right w:val="none" w:sz="0" w:space="0" w:color="auto"/>
          </w:divBdr>
        </w:div>
      </w:divsChild>
    </w:div>
    <w:div w:id="1442603674">
      <w:bodyDiv w:val="1"/>
      <w:marLeft w:val="0"/>
      <w:marRight w:val="0"/>
      <w:marTop w:val="0"/>
      <w:marBottom w:val="0"/>
      <w:divBdr>
        <w:top w:val="none" w:sz="0" w:space="0" w:color="auto"/>
        <w:left w:val="none" w:sz="0" w:space="0" w:color="auto"/>
        <w:bottom w:val="none" w:sz="0" w:space="0" w:color="auto"/>
        <w:right w:val="none" w:sz="0" w:space="0" w:color="auto"/>
      </w:divBdr>
      <w:divsChild>
        <w:div w:id="71124605">
          <w:marLeft w:val="0"/>
          <w:marRight w:val="0"/>
          <w:marTop w:val="0"/>
          <w:marBottom w:val="0"/>
          <w:divBdr>
            <w:top w:val="none" w:sz="0" w:space="0" w:color="auto"/>
            <w:left w:val="none" w:sz="0" w:space="0" w:color="auto"/>
            <w:bottom w:val="none" w:sz="0" w:space="0" w:color="auto"/>
            <w:right w:val="none" w:sz="0" w:space="0" w:color="auto"/>
          </w:divBdr>
        </w:div>
      </w:divsChild>
    </w:div>
    <w:div w:id="1452164874">
      <w:bodyDiv w:val="1"/>
      <w:marLeft w:val="0"/>
      <w:marRight w:val="0"/>
      <w:marTop w:val="0"/>
      <w:marBottom w:val="0"/>
      <w:divBdr>
        <w:top w:val="none" w:sz="0" w:space="0" w:color="auto"/>
        <w:left w:val="none" w:sz="0" w:space="0" w:color="auto"/>
        <w:bottom w:val="none" w:sz="0" w:space="0" w:color="auto"/>
        <w:right w:val="none" w:sz="0" w:space="0" w:color="auto"/>
      </w:divBdr>
      <w:divsChild>
        <w:div w:id="2033191118">
          <w:marLeft w:val="0"/>
          <w:marRight w:val="0"/>
          <w:marTop w:val="0"/>
          <w:marBottom w:val="0"/>
          <w:divBdr>
            <w:top w:val="none" w:sz="0" w:space="0" w:color="auto"/>
            <w:left w:val="none" w:sz="0" w:space="0" w:color="auto"/>
            <w:bottom w:val="none" w:sz="0" w:space="0" w:color="auto"/>
            <w:right w:val="none" w:sz="0" w:space="0" w:color="auto"/>
          </w:divBdr>
        </w:div>
      </w:divsChild>
    </w:div>
    <w:div w:id="1627618963">
      <w:bodyDiv w:val="1"/>
      <w:marLeft w:val="0"/>
      <w:marRight w:val="0"/>
      <w:marTop w:val="0"/>
      <w:marBottom w:val="0"/>
      <w:divBdr>
        <w:top w:val="none" w:sz="0" w:space="0" w:color="auto"/>
        <w:left w:val="none" w:sz="0" w:space="0" w:color="auto"/>
        <w:bottom w:val="none" w:sz="0" w:space="0" w:color="auto"/>
        <w:right w:val="none" w:sz="0" w:space="0" w:color="auto"/>
      </w:divBdr>
      <w:divsChild>
        <w:div w:id="1900937996">
          <w:marLeft w:val="0"/>
          <w:marRight w:val="0"/>
          <w:marTop w:val="0"/>
          <w:marBottom w:val="0"/>
          <w:divBdr>
            <w:top w:val="none" w:sz="0" w:space="0" w:color="auto"/>
            <w:left w:val="none" w:sz="0" w:space="0" w:color="auto"/>
            <w:bottom w:val="none" w:sz="0" w:space="0" w:color="auto"/>
            <w:right w:val="none" w:sz="0" w:space="0" w:color="auto"/>
          </w:divBdr>
        </w:div>
      </w:divsChild>
    </w:div>
    <w:div w:id="1724330501">
      <w:bodyDiv w:val="1"/>
      <w:marLeft w:val="0"/>
      <w:marRight w:val="0"/>
      <w:marTop w:val="0"/>
      <w:marBottom w:val="0"/>
      <w:divBdr>
        <w:top w:val="none" w:sz="0" w:space="0" w:color="auto"/>
        <w:left w:val="none" w:sz="0" w:space="0" w:color="auto"/>
        <w:bottom w:val="none" w:sz="0" w:space="0" w:color="auto"/>
        <w:right w:val="none" w:sz="0" w:space="0" w:color="auto"/>
      </w:divBdr>
      <w:divsChild>
        <w:div w:id="1852527152">
          <w:marLeft w:val="0"/>
          <w:marRight w:val="0"/>
          <w:marTop w:val="0"/>
          <w:marBottom w:val="0"/>
          <w:divBdr>
            <w:top w:val="none" w:sz="0" w:space="14" w:color="auto"/>
            <w:left w:val="none" w:sz="0" w:space="23" w:color="auto"/>
            <w:bottom w:val="single" w:sz="6" w:space="13" w:color="EEEEEE"/>
            <w:right w:val="none" w:sz="0" w:space="23" w:color="auto"/>
          </w:divBdr>
        </w:div>
        <w:div w:id="1314531991">
          <w:marLeft w:val="0"/>
          <w:marRight w:val="0"/>
          <w:marTop w:val="0"/>
          <w:marBottom w:val="0"/>
          <w:divBdr>
            <w:top w:val="none" w:sz="0" w:space="0" w:color="auto"/>
            <w:left w:val="none" w:sz="0" w:space="0" w:color="auto"/>
            <w:bottom w:val="none" w:sz="0" w:space="0" w:color="auto"/>
            <w:right w:val="none" w:sz="0" w:space="0" w:color="auto"/>
          </w:divBdr>
          <w:divsChild>
            <w:div w:id="6325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863">
      <w:bodyDiv w:val="1"/>
      <w:marLeft w:val="0"/>
      <w:marRight w:val="0"/>
      <w:marTop w:val="0"/>
      <w:marBottom w:val="0"/>
      <w:divBdr>
        <w:top w:val="none" w:sz="0" w:space="0" w:color="auto"/>
        <w:left w:val="none" w:sz="0" w:space="0" w:color="auto"/>
        <w:bottom w:val="none" w:sz="0" w:space="0" w:color="auto"/>
        <w:right w:val="none" w:sz="0" w:space="0" w:color="auto"/>
      </w:divBdr>
      <w:divsChild>
        <w:div w:id="94419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gerlakestrellissupply.com/2009/05/21/3-gather-the-right-tools-2/" TargetMode="External"/><Relationship Id="rId13" Type="http://schemas.openxmlformats.org/officeDocument/2006/relationships/hyperlink" Target="http://www.fingerlakestrellissupply.com/2009/05/22/i-trim-the-fence-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gerlakestrellissupply.com/2012/04/11/3-gather-the-right-tools/" TargetMode="External"/><Relationship Id="rId12" Type="http://schemas.openxmlformats.org/officeDocument/2006/relationships/hyperlink" Target="http://www.fingerlakestrellissupply.com/2009/05/22/64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fingerlakestrellissupply.com/2012/04/11/2-plan-your-fence/" TargetMode="External"/><Relationship Id="rId11" Type="http://schemas.openxmlformats.org/officeDocument/2006/relationships/hyperlink" Target="http://www.fingerlakestrellissupply.com/2009/05/22/7-tighten-the-fence/" TargetMode="External"/><Relationship Id="rId5" Type="http://schemas.openxmlformats.org/officeDocument/2006/relationships/hyperlink" Target="http://www.fingerlakestrellissupply.com/2012/04/11/1-three-essentials-for-a-good-fence/" TargetMode="External"/><Relationship Id="rId15" Type="http://schemas.openxmlformats.org/officeDocument/2006/relationships/image" Target="media/image1.png"/><Relationship Id="rId10" Type="http://schemas.openxmlformats.org/officeDocument/2006/relationships/hyperlink" Target="http://www.fingerlakestrellissupply.com/2009/05/22/6-tie-the-wire-to-the-end-braces/" TargetMode="External"/><Relationship Id="rId4" Type="http://schemas.openxmlformats.org/officeDocument/2006/relationships/webSettings" Target="webSettings.xml"/><Relationship Id="rId9" Type="http://schemas.openxmlformats.org/officeDocument/2006/relationships/hyperlink" Target="http://www.fingerlakestrellissupply.com/2009/05/21/5-build-the-end-braces/" TargetMode="External"/><Relationship Id="rId14" Type="http://schemas.openxmlformats.org/officeDocument/2006/relationships/hyperlink" Target="http://www.fingerlakestrellissupply.com/2009/05/27/10-the-finished-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Fisher</dc:creator>
  <cp:lastModifiedBy>Cathy Fisher</cp:lastModifiedBy>
  <cp:revision>1</cp:revision>
  <dcterms:created xsi:type="dcterms:W3CDTF">2018-12-04T11:59:00Z</dcterms:created>
  <dcterms:modified xsi:type="dcterms:W3CDTF">2018-12-04T12:12:00Z</dcterms:modified>
</cp:coreProperties>
</file>